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2EF" w:rsidRPr="007322EF" w:rsidRDefault="007322EF" w:rsidP="007322EF">
      <w:pPr>
        <w:spacing w:line="480" w:lineRule="auto"/>
        <w:ind w:left="0" w:firstLine="720"/>
        <w:jc w:val="center"/>
        <w:rPr>
          <w:lang w:val="es-CO"/>
        </w:rPr>
      </w:pPr>
      <w:r w:rsidRPr="007322EF">
        <w:rPr>
          <w:lang w:val="es-CO"/>
        </w:rPr>
        <w:t>Corrientes políticas</w:t>
      </w:r>
    </w:p>
    <w:p w:rsidR="007322EF" w:rsidRPr="007322EF" w:rsidRDefault="007322EF" w:rsidP="007322EF">
      <w:pPr>
        <w:spacing w:line="480" w:lineRule="auto"/>
        <w:ind w:left="0" w:firstLine="720"/>
        <w:jc w:val="center"/>
        <w:rPr>
          <w:lang w:val="es-CO"/>
        </w:rPr>
      </w:pPr>
      <w:r w:rsidRPr="007322EF">
        <w:rPr>
          <w:lang w:val="es-CO"/>
        </w:rPr>
        <w:t xml:space="preserve">Autor: Angie </w:t>
      </w:r>
      <w:proofErr w:type="spellStart"/>
      <w:r w:rsidRPr="007322EF">
        <w:rPr>
          <w:lang w:val="es-CO"/>
        </w:rPr>
        <w:t>Caterine</w:t>
      </w:r>
      <w:proofErr w:type="spellEnd"/>
      <w:r w:rsidRPr="007322EF">
        <w:rPr>
          <w:lang w:val="es-CO"/>
        </w:rPr>
        <w:t xml:space="preserve"> Portes </w:t>
      </w:r>
      <w:proofErr w:type="spellStart"/>
      <w:r w:rsidRPr="007322EF">
        <w:rPr>
          <w:lang w:val="es-CO"/>
        </w:rPr>
        <w:t>Santoya</w:t>
      </w:r>
      <w:proofErr w:type="spellEnd"/>
    </w:p>
    <w:p w:rsidR="007322EF" w:rsidRPr="007322EF" w:rsidRDefault="007322EF" w:rsidP="007322EF">
      <w:pPr>
        <w:spacing w:line="480" w:lineRule="auto"/>
        <w:ind w:left="0" w:firstLine="720"/>
        <w:jc w:val="center"/>
        <w:rPr>
          <w:lang w:val="es-CO"/>
        </w:rPr>
      </w:pPr>
      <w:r w:rsidRPr="007322EF">
        <w:rPr>
          <w:lang w:val="es-CO"/>
        </w:rPr>
        <w:t xml:space="preserve">Institución Educativa: I.E.R.D Patio Bonito, </w:t>
      </w:r>
      <w:proofErr w:type="spellStart"/>
      <w:r w:rsidRPr="007322EF">
        <w:rPr>
          <w:lang w:val="es-CO"/>
        </w:rPr>
        <w:t>Anapoima</w:t>
      </w:r>
      <w:proofErr w:type="spellEnd"/>
    </w:p>
    <w:p w:rsidR="007322EF" w:rsidRPr="007322EF" w:rsidRDefault="007322EF" w:rsidP="007322EF">
      <w:pPr>
        <w:spacing w:line="480" w:lineRule="auto"/>
        <w:ind w:left="0" w:firstLine="720"/>
        <w:jc w:val="center"/>
        <w:rPr>
          <w:lang w:val="es-CO"/>
        </w:rPr>
      </w:pPr>
      <w:r w:rsidRPr="007322EF">
        <w:rPr>
          <w:lang w:val="es-CO"/>
        </w:rPr>
        <w:t xml:space="preserve">Asignatura: </w:t>
      </w:r>
      <w:proofErr w:type="gramStart"/>
      <w:r w:rsidRPr="007322EF">
        <w:rPr>
          <w:lang w:val="es-CO"/>
        </w:rPr>
        <w:t>Español</w:t>
      </w:r>
      <w:proofErr w:type="gramEnd"/>
    </w:p>
    <w:p w:rsidR="007322EF" w:rsidRPr="007322EF" w:rsidRDefault="007322EF" w:rsidP="007322EF">
      <w:pPr>
        <w:spacing w:line="480" w:lineRule="auto"/>
        <w:ind w:left="0" w:firstLine="720"/>
        <w:jc w:val="center"/>
        <w:rPr>
          <w:lang w:val="es-CO"/>
        </w:rPr>
      </w:pPr>
      <w:r w:rsidRPr="007322EF">
        <w:rPr>
          <w:lang w:val="es-CO"/>
        </w:rPr>
        <w:t xml:space="preserve">Docente: </w:t>
      </w:r>
      <w:proofErr w:type="spellStart"/>
      <w:r w:rsidRPr="007322EF">
        <w:rPr>
          <w:lang w:val="es-CO"/>
        </w:rPr>
        <w:t>Ayde</w:t>
      </w:r>
      <w:proofErr w:type="spellEnd"/>
      <w:r w:rsidRPr="007322EF">
        <w:rPr>
          <w:lang w:val="es-CO"/>
        </w:rPr>
        <w:t xml:space="preserve"> Salcedo</w:t>
      </w:r>
    </w:p>
    <w:p w:rsidR="007322EF" w:rsidRPr="007322EF" w:rsidRDefault="007322EF" w:rsidP="007322EF">
      <w:pPr>
        <w:spacing w:line="480" w:lineRule="auto"/>
        <w:ind w:left="0" w:firstLine="720"/>
        <w:jc w:val="center"/>
        <w:rPr>
          <w:lang w:val="es-CO"/>
        </w:rPr>
      </w:pPr>
      <w:r w:rsidRPr="007322EF">
        <w:rPr>
          <w:lang w:val="es-CO"/>
        </w:rPr>
        <w:t>Grado: Once</w:t>
      </w:r>
    </w:p>
    <w:p w:rsidR="007322EF" w:rsidRPr="007322EF" w:rsidRDefault="007322EF" w:rsidP="007322EF">
      <w:pPr>
        <w:spacing w:line="480" w:lineRule="auto"/>
        <w:ind w:left="0" w:firstLine="720"/>
        <w:jc w:val="center"/>
        <w:rPr>
          <w:lang w:val="es-CO"/>
        </w:rPr>
      </w:pPr>
      <w:r w:rsidRPr="007322EF">
        <w:rPr>
          <w:lang w:val="es-CO"/>
        </w:rPr>
        <w:t>Fecha: 12 de mayo de 2025</w:t>
      </w:r>
    </w:p>
    <w:p w:rsidR="007322EF" w:rsidRPr="007322EF" w:rsidRDefault="007322EF" w:rsidP="007322EF">
      <w:pPr>
        <w:spacing w:line="480" w:lineRule="auto"/>
        <w:ind w:left="0" w:firstLine="720"/>
        <w:rPr>
          <w:lang w:val="es-CO"/>
        </w:rPr>
      </w:pPr>
    </w:p>
    <w:p w:rsidR="007322EF" w:rsidRPr="007322EF" w:rsidRDefault="007322EF" w:rsidP="007322EF">
      <w:pPr>
        <w:spacing w:line="480" w:lineRule="auto"/>
        <w:ind w:left="0" w:firstLine="720"/>
        <w:rPr>
          <w:lang w:val="es-CO"/>
        </w:rPr>
      </w:pPr>
    </w:p>
    <w:p w:rsidR="007322EF" w:rsidRPr="007322EF" w:rsidRDefault="007322EF" w:rsidP="007322EF">
      <w:pPr>
        <w:spacing w:line="480" w:lineRule="auto"/>
        <w:ind w:left="0" w:firstLine="720"/>
        <w:rPr>
          <w:lang w:val="es-CO"/>
        </w:rPr>
      </w:pPr>
    </w:p>
    <w:p w:rsidR="007322EF" w:rsidRPr="007322EF" w:rsidRDefault="007322EF" w:rsidP="007322EF">
      <w:pPr>
        <w:spacing w:line="480" w:lineRule="auto"/>
        <w:ind w:left="0" w:firstLine="720"/>
        <w:rPr>
          <w:lang w:val="es-CO"/>
        </w:rPr>
      </w:pPr>
    </w:p>
    <w:p w:rsidR="007322EF" w:rsidRPr="007322EF" w:rsidRDefault="007322EF" w:rsidP="007322EF">
      <w:pPr>
        <w:spacing w:line="480" w:lineRule="auto"/>
        <w:ind w:left="0" w:firstLine="720"/>
        <w:rPr>
          <w:lang w:val="es-CO"/>
        </w:rPr>
      </w:pPr>
    </w:p>
    <w:p w:rsidR="007322EF" w:rsidRPr="007322EF" w:rsidRDefault="007322EF" w:rsidP="007322EF">
      <w:pPr>
        <w:spacing w:line="480" w:lineRule="auto"/>
        <w:ind w:left="0" w:firstLine="720"/>
        <w:rPr>
          <w:lang w:val="es-CO"/>
        </w:rPr>
      </w:pPr>
    </w:p>
    <w:p w:rsidR="007322EF" w:rsidRDefault="007322EF" w:rsidP="007322EF">
      <w:pPr>
        <w:spacing w:line="480" w:lineRule="auto"/>
        <w:ind w:left="0" w:firstLine="720"/>
        <w:rPr>
          <w:lang w:val="es-CO"/>
        </w:rPr>
      </w:pPr>
    </w:p>
    <w:p w:rsidR="007322EF" w:rsidRDefault="007322EF" w:rsidP="007322EF">
      <w:pPr>
        <w:spacing w:line="480" w:lineRule="auto"/>
        <w:ind w:left="0" w:firstLine="720"/>
        <w:rPr>
          <w:lang w:val="es-CO"/>
        </w:rPr>
      </w:pPr>
    </w:p>
    <w:p w:rsidR="007322EF" w:rsidRDefault="007322EF" w:rsidP="007322EF">
      <w:pPr>
        <w:spacing w:line="480" w:lineRule="auto"/>
        <w:ind w:left="0" w:firstLine="720"/>
        <w:rPr>
          <w:lang w:val="es-CO"/>
        </w:rPr>
      </w:pPr>
    </w:p>
    <w:p w:rsidR="007322EF" w:rsidRPr="007322EF" w:rsidRDefault="007322EF" w:rsidP="007322EF">
      <w:pPr>
        <w:spacing w:line="480" w:lineRule="auto"/>
        <w:ind w:left="0" w:firstLine="720"/>
        <w:jc w:val="center"/>
        <w:rPr>
          <w:b/>
          <w:lang w:val="es-CO"/>
        </w:rPr>
      </w:pPr>
      <w:r w:rsidRPr="007322EF">
        <w:rPr>
          <w:b/>
          <w:lang w:val="es-CO"/>
        </w:rPr>
        <w:lastRenderedPageBreak/>
        <w:t>Introducción</w:t>
      </w:r>
    </w:p>
    <w:p w:rsidR="007322EF" w:rsidRPr="007322EF" w:rsidRDefault="007322EF" w:rsidP="007322EF">
      <w:pPr>
        <w:spacing w:line="480" w:lineRule="auto"/>
        <w:ind w:left="0" w:firstLine="720"/>
        <w:rPr>
          <w:lang w:val="es-CO"/>
        </w:rPr>
      </w:pPr>
      <w:r w:rsidRPr="007322EF">
        <w:rPr>
          <w:lang w:val="es-CO"/>
        </w:rPr>
        <w:t>Las corrientes políticas son sistemas de pensamiento que orientan las decisiones sociales, económicas y políticas en las sociedades. Estas ideologías ofrecen programas políticos y culturales que buscan establecer un cierto orden social, determinando cómo debe asignarse el poder y a qué fines debe dirigirse. Principales Corrientes Políticas</w:t>
      </w:r>
    </w:p>
    <w:p w:rsidR="007322EF" w:rsidRPr="007322EF" w:rsidRDefault="007322EF" w:rsidP="007322EF">
      <w:pPr>
        <w:spacing w:line="480" w:lineRule="auto"/>
        <w:ind w:left="0" w:firstLine="720"/>
        <w:jc w:val="center"/>
        <w:rPr>
          <w:b/>
          <w:lang w:val="es-CO"/>
        </w:rPr>
      </w:pPr>
      <w:r w:rsidRPr="007322EF">
        <w:rPr>
          <w:b/>
          <w:lang w:val="es-CO"/>
        </w:rPr>
        <w:t>Liberalismo</w:t>
      </w:r>
    </w:p>
    <w:p w:rsidR="007322EF" w:rsidRPr="007322EF" w:rsidRDefault="007322EF" w:rsidP="007322EF">
      <w:pPr>
        <w:spacing w:line="480" w:lineRule="auto"/>
        <w:ind w:left="0" w:firstLine="720"/>
        <w:rPr>
          <w:lang w:val="es-CO"/>
        </w:rPr>
      </w:pPr>
      <w:r w:rsidRPr="007322EF">
        <w:rPr>
          <w:lang w:val="es-CO"/>
        </w:rPr>
        <w:t>El liberalismo surgió a finales del siglo XVII y se consolidó en el siglo XIX con pensadores como John Locke y Adam Smith. Esta ideología enfatiza los derechos y libertades individuales, proponiendo una economía de mercado con mínima intervención estatal.</w:t>
      </w:r>
    </w:p>
    <w:p w:rsidR="007322EF" w:rsidRPr="007322EF" w:rsidRDefault="007322EF" w:rsidP="007322EF">
      <w:pPr>
        <w:spacing w:line="480" w:lineRule="auto"/>
        <w:ind w:left="0" w:firstLine="720"/>
        <w:jc w:val="center"/>
        <w:rPr>
          <w:b/>
          <w:lang w:val="es-CO"/>
        </w:rPr>
      </w:pPr>
      <w:r w:rsidRPr="007322EF">
        <w:rPr>
          <w:b/>
          <w:lang w:val="es-CO"/>
        </w:rPr>
        <w:t>Conservadurismo</w:t>
      </w:r>
    </w:p>
    <w:p w:rsidR="007322EF" w:rsidRPr="007322EF" w:rsidRDefault="007322EF" w:rsidP="007322EF">
      <w:pPr>
        <w:spacing w:line="480" w:lineRule="auto"/>
        <w:ind w:left="0" w:firstLine="720"/>
        <w:rPr>
          <w:lang w:val="es-CO"/>
        </w:rPr>
      </w:pPr>
      <w:r w:rsidRPr="007322EF">
        <w:rPr>
          <w:lang w:val="es-CO"/>
        </w:rPr>
        <w:t>El conservadurismo valora la tradición, el orden y la estabilidad social. Promueve la preservación de instituciones establecidas y suele estar asociado con valores religiosos y morales tradicionales.</w:t>
      </w:r>
    </w:p>
    <w:p w:rsidR="007322EF" w:rsidRPr="007322EF" w:rsidRDefault="007322EF" w:rsidP="007322EF">
      <w:pPr>
        <w:spacing w:line="480" w:lineRule="auto"/>
        <w:ind w:left="0" w:firstLine="720"/>
        <w:jc w:val="center"/>
        <w:rPr>
          <w:b/>
          <w:lang w:val="es-CO"/>
        </w:rPr>
      </w:pPr>
      <w:r w:rsidRPr="007322EF">
        <w:rPr>
          <w:b/>
          <w:lang w:val="es-CO"/>
        </w:rPr>
        <w:t>Socialismo</w:t>
      </w:r>
    </w:p>
    <w:p w:rsidR="007322EF" w:rsidRPr="007322EF" w:rsidRDefault="007322EF" w:rsidP="007322EF">
      <w:pPr>
        <w:spacing w:line="480" w:lineRule="auto"/>
        <w:ind w:left="0" w:firstLine="720"/>
        <w:rPr>
          <w:lang w:val="es-CO"/>
        </w:rPr>
      </w:pPr>
      <w:r w:rsidRPr="007322EF">
        <w:rPr>
          <w:lang w:val="es-CO"/>
        </w:rPr>
        <w:t>El socialismo busca una distribución equitativa de la riqueza y los recursos, promoviendo la propiedad colectiva de los medios de producción. Aspira a reducir las desigualdades sociales mediante la intervención del Estado en la economía.</w:t>
      </w:r>
    </w:p>
    <w:p w:rsidR="007322EF" w:rsidRPr="007322EF" w:rsidRDefault="007322EF" w:rsidP="007322EF">
      <w:pPr>
        <w:spacing w:line="480" w:lineRule="auto"/>
        <w:ind w:left="0" w:firstLine="720"/>
        <w:jc w:val="center"/>
        <w:rPr>
          <w:b/>
          <w:lang w:val="es-CO"/>
        </w:rPr>
      </w:pPr>
      <w:r w:rsidRPr="007322EF">
        <w:rPr>
          <w:b/>
          <w:lang w:val="es-CO"/>
        </w:rPr>
        <w:t>Comunismo</w:t>
      </w:r>
    </w:p>
    <w:p w:rsidR="007322EF" w:rsidRPr="007322EF" w:rsidRDefault="007322EF" w:rsidP="007322EF">
      <w:pPr>
        <w:spacing w:line="480" w:lineRule="auto"/>
        <w:ind w:left="0" w:firstLine="720"/>
        <w:rPr>
          <w:lang w:val="es-CO"/>
        </w:rPr>
      </w:pPr>
      <w:r w:rsidRPr="007322EF">
        <w:rPr>
          <w:lang w:val="es-CO"/>
        </w:rPr>
        <w:lastRenderedPageBreak/>
        <w:t>El comunismo propugna la abolición de la propiedad privada y la supresión de las clases sociales, con el objetivo de alcanzar una sociedad sin Estado. Se basa en las ideas de Karl Marx y Friedrich Engels.</w:t>
      </w:r>
    </w:p>
    <w:p w:rsidR="007322EF" w:rsidRPr="007322EF" w:rsidRDefault="007322EF" w:rsidP="007322EF">
      <w:pPr>
        <w:spacing w:line="480" w:lineRule="auto"/>
        <w:ind w:left="0" w:firstLine="720"/>
        <w:jc w:val="center"/>
        <w:rPr>
          <w:b/>
          <w:lang w:val="es-CO"/>
        </w:rPr>
      </w:pPr>
      <w:r w:rsidRPr="007322EF">
        <w:rPr>
          <w:b/>
          <w:lang w:val="es-CO"/>
        </w:rPr>
        <w:t>Anarquismo</w:t>
      </w:r>
    </w:p>
    <w:p w:rsidR="007322EF" w:rsidRPr="007322EF" w:rsidRDefault="007322EF" w:rsidP="007322EF">
      <w:pPr>
        <w:spacing w:line="480" w:lineRule="auto"/>
        <w:ind w:left="0" w:firstLine="720"/>
        <w:rPr>
          <w:lang w:val="es-CO"/>
        </w:rPr>
      </w:pPr>
      <w:r w:rsidRPr="007322EF">
        <w:rPr>
          <w:lang w:val="es-CO"/>
        </w:rPr>
        <w:t>El anarquismo aboga por la eliminación del Estado y de toda forma de autoridad coercitiva, promoviendo una sociedad basada en la cooperación voluntaria y la autogestión.</w:t>
      </w:r>
    </w:p>
    <w:p w:rsidR="007322EF" w:rsidRPr="007322EF" w:rsidRDefault="007322EF" w:rsidP="007322EF">
      <w:pPr>
        <w:spacing w:line="480" w:lineRule="auto"/>
        <w:ind w:left="0" w:firstLine="720"/>
        <w:jc w:val="center"/>
        <w:rPr>
          <w:b/>
          <w:lang w:val="es-CO"/>
        </w:rPr>
      </w:pPr>
      <w:r w:rsidRPr="007322EF">
        <w:rPr>
          <w:b/>
          <w:lang w:val="es-CO"/>
        </w:rPr>
        <w:t>Ecologismo</w:t>
      </w:r>
    </w:p>
    <w:p w:rsidR="007322EF" w:rsidRPr="007322EF" w:rsidRDefault="007322EF" w:rsidP="007322EF">
      <w:pPr>
        <w:spacing w:line="480" w:lineRule="auto"/>
        <w:ind w:left="0" w:firstLine="720"/>
        <w:rPr>
          <w:lang w:val="es-CO"/>
        </w:rPr>
      </w:pPr>
      <w:r w:rsidRPr="007322EF">
        <w:rPr>
          <w:lang w:val="es-CO"/>
        </w:rPr>
        <w:t>El ecologismo se centra en la protección del medio ambiente y la sostenibilidad. Critica los modelos de desarrollo que priorizan el crecimiento económico sobre la conservación de los recursos naturales.</w:t>
      </w:r>
    </w:p>
    <w:p w:rsidR="007322EF" w:rsidRPr="007322EF" w:rsidRDefault="007322EF" w:rsidP="007322EF">
      <w:pPr>
        <w:spacing w:line="480" w:lineRule="auto"/>
        <w:ind w:left="0" w:firstLine="720"/>
        <w:jc w:val="center"/>
        <w:rPr>
          <w:b/>
          <w:lang w:val="es-CO"/>
        </w:rPr>
      </w:pPr>
      <w:r w:rsidRPr="007322EF">
        <w:rPr>
          <w:b/>
          <w:lang w:val="es-CO"/>
        </w:rPr>
        <w:t>Relevancia Actual de las Corrientes Políticas</w:t>
      </w:r>
    </w:p>
    <w:p w:rsidR="007322EF" w:rsidRPr="007322EF" w:rsidRDefault="007322EF" w:rsidP="007322EF">
      <w:pPr>
        <w:spacing w:line="480" w:lineRule="auto"/>
        <w:ind w:left="0" w:firstLine="720"/>
        <w:rPr>
          <w:lang w:val="es-CO"/>
        </w:rPr>
      </w:pPr>
      <w:r w:rsidRPr="007322EF">
        <w:rPr>
          <w:lang w:val="es-CO"/>
        </w:rPr>
        <w:t>En el contexto contemporáneo, las corrientes políticas siguen influyendo en las decisiones gubernamentales y en los debates públicos. Por ejemplo, tras el apagón energético del 28 de abril en Cataluña, los partidos políticos ofrecieron soluciones distintas basadas en sus ideologías: la izquierda promovió las energías renovables, mientras que la derecha defendió la energía nuclear como medio para el crecimiento económico.</w:t>
      </w:r>
    </w:p>
    <w:p w:rsidR="007322EF" w:rsidRPr="007322EF" w:rsidRDefault="007322EF" w:rsidP="007322EF">
      <w:pPr>
        <w:spacing w:line="480" w:lineRule="auto"/>
        <w:ind w:left="0" w:firstLine="720"/>
        <w:jc w:val="center"/>
        <w:rPr>
          <w:b/>
          <w:lang w:val="es-CO"/>
        </w:rPr>
      </w:pPr>
      <w:r w:rsidRPr="007322EF">
        <w:rPr>
          <w:b/>
          <w:lang w:val="es-CO"/>
        </w:rPr>
        <w:t>Conclusión</w:t>
      </w:r>
    </w:p>
    <w:p w:rsidR="007322EF" w:rsidRPr="007322EF" w:rsidRDefault="007322EF" w:rsidP="007322EF">
      <w:pPr>
        <w:spacing w:line="480" w:lineRule="auto"/>
        <w:ind w:left="0" w:firstLine="720"/>
        <w:rPr>
          <w:lang w:val="es-CO"/>
        </w:rPr>
      </w:pPr>
      <w:r w:rsidRPr="007322EF">
        <w:rPr>
          <w:lang w:val="es-CO"/>
        </w:rPr>
        <w:t>Las corrientes políticas proporcionan marcos teóricos para entender y organizar la sociedad. Conocerlas permite analizar críticamente las propuestas políticas y comprender las motivaciones detrás de las decisiones gubernamentales.</w:t>
      </w:r>
    </w:p>
    <w:p w:rsidR="007322EF" w:rsidRPr="007322EF" w:rsidRDefault="007322EF" w:rsidP="007322EF">
      <w:pPr>
        <w:spacing w:line="480" w:lineRule="auto"/>
        <w:ind w:left="0" w:firstLine="720"/>
        <w:jc w:val="center"/>
        <w:rPr>
          <w:b/>
          <w:lang w:val="es-CO"/>
        </w:rPr>
      </w:pPr>
      <w:bookmarkStart w:id="0" w:name="_GoBack"/>
      <w:r w:rsidRPr="007322EF">
        <w:rPr>
          <w:b/>
          <w:lang w:val="es-CO"/>
        </w:rPr>
        <w:lastRenderedPageBreak/>
        <w:t>Referencias</w:t>
      </w:r>
    </w:p>
    <w:bookmarkEnd w:id="0"/>
    <w:p w:rsidR="007322EF" w:rsidRPr="007322EF" w:rsidRDefault="007322EF" w:rsidP="007322EF">
      <w:pPr>
        <w:spacing w:line="480" w:lineRule="auto"/>
        <w:ind w:left="0" w:firstLine="720"/>
        <w:rPr>
          <w:lang w:val="es-CO"/>
        </w:rPr>
      </w:pPr>
      <w:r w:rsidRPr="007322EF">
        <w:rPr>
          <w:lang w:val="es-CO"/>
        </w:rPr>
        <w:t xml:space="preserve">El </w:t>
      </w:r>
      <w:r w:rsidRPr="007322EF">
        <w:rPr>
          <w:lang w:val="es-CO"/>
        </w:rPr>
        <w:tab/>
        <w:t xml:space="preserve">País. </w:t>
      </w:r>
      <w:r w:rsidRPr="007322EF">
        <w:rPr>
          <w:lang w:val="es-CO"/>
        </w:rPr>
        <w:tab/>
        <w:t xml:space="preserve">(2025, </w:t>
      </w:r>
      <w:r w:rsidRPr="007322EF">
        <w:rPr>
          <w:lang w:val="es-CO"/>
        </w:rPr>
        <w:tab/>
        <w:t xml:space="preserve">7 </w:t>
      </w:r>
      <w:r w:rsidRPr="007322EF">
        <w:rPr>
          <w:lang w:val="es-CO"/>
        </w:rPr>
        <w:tab/>
        <w:t xml:space="preserve">de </w:t>
      </w:r>
      <w:r w:rsidRPr="007322EF">
        <w:rPr>
          <w:lang w:val="es-CO"/>
        </w:rPr>
        <w:tab/>
        <w:t xml:space="preserve">mayo). </w:t>
      </w:r>
      <w:r w:rsidRPr="007322EF">
        <w:rPr>
          <w:lang w:val="es-CO"/>
        </w:rPr>
        <w:tab/>
        <w:t xml:space="preserve">Ideología </w:t>
      </w:r>
      <w:r w:rsidRPr="007322EF">
        <w:rPr>
          <w:lang w:val="es-CO"/>
        </w:rPr>
        <w:tab/>
        <w:t xml:space="preserve">somos </w:t>
      </w:r>
      <w:r w:rsidRPr="007322EF">
        <w:rPr>
          <w:lang w:val="es-CO"/>
        </w:rPr>
        <w:tab/>
        <w:t>todos.</w:t>
      </w:r>
    </w:p>
    <w:p w:rsidR="007322EF" w:rsidRPr="007322EF" w:rsidRDefault="007322EF" w:rsidP="007322EF">
      <w:pPr>
        <w:spacing w:line="480" w:lineRule="auto"/>
        <w:ind w:left="0" w:firstLine="720"/>
        <w:rPr>
          <w:lang w:val="es-CO"/>
        </w:rPr>
      </w:pPr>
      <w:r w:rsidRPr="007322EF">
        <w:rPr>
          <w:lang w:val="es-CO"/>
        </w:rPr>
        <w:t>https://elpais.com/espana/catalunya/2025-05-07/ideologia-somos-todos.html</w:t>
      </w:r>
    </w:p>
    <w:p w:rsidR="007322EF" w:rsidRPr="007322EF" w:rsidRDefault="007322EF" w:rsidP="007322EF">
      <w:pPr>
        <w:spacing w:line="480" w:lineRule="auto"/>
        <w:ind w:left="0" w:firstLine="720"/>
        <w:rPr>
          <w:lang w:val="es-CO"/>
        </w:rPr>
      </w:pPr>
      <w:r w:rsidRPr="007322EF">
        <w:rPr>
          <w:lang w:val="es-CO"/>
        </w:rPr>
        <w:t xml:space="preserve">Wikipedia. </w:t>
      </w:r>
      <w:r w:rsidRPr="007322EF">
        <w:rPr>
          <w:lang w:val="es-CO"/>
        </w:rPr>
        <w:tab/>
        <w:t xml:space="preserve">(s.f.). </w:t>
      </w:r>
      <w:r w:rsidRPr="007322EF">
        <w:rPr>
          <w:lang w:val="es-CO"/>
        </w:rPr>
        <w:tab/>
        <w:t xml:space="preserve">Anexo: </w:t>
      </w:r>
      <w:r w:rsidRPr="007322EF">
        <w:rPr>
          <w:lang w:val="es-CO"/>
        </w:rPr>
        <w:tab/>
        <w:t xml:space="preserve">Ideologías </w:t>
      </w:r>
      <w:r w:rsidRPr="007322EF">
        <w:rPr>
          <w:lang w:val="es-CO"/>
        </w:rPr>
        <w:tab/>
        <w:t>políticas.</w:t>
      </w:r>
    </w:p>
    <w:p w:rsidR="007322EF" w:rsidRPr="007322EF" w:rsidRDefault="007322EF" w:rsidP="007322EF">
      <w:pPr>
        <w:spacing w:line="480" w:lineRule="auto"/>
        <w:ind w:left="0" w:firstLine="720"/>
        <w:rPr>
          <w:lang w:val="es-CO"/>
        </w:rPr>
      </w:pPr>
      <w:r w:rsidRPr="007322EF">
        <w:rPr>
          <w:lang w:val="es-CO"/>
        </w:rPr>
        <w:t>https://es.wikipedia.org/wiki/Anexo%3AIdeolog%C3%ADas_pol%C3%ADticas</w:t>
      </w:r>
    </w:p>
    <w:p w:rsidR="007322EF" w:rsidRPr="007322EF" w:rsidRDefault="007322EF" w:rsidP="007322EF">
      <w:pPr>
        <w:spacing w:line="480" w:lineRule="auto"/>
        <w:ind w:left="0" w:firstLine="720"/>
        <w:rPr>
          <w:lang w:val="es-CO"/>
        </w:rPr>
      </w:pPr>
      <w:r w:rsidRPr="007322EF">
        <w:rPr>
          <w:lang w:val="es-CO"/>
        </w:rPr>
        <w:t>Wikipedia. (s.f.). Doctrina política. https://es.wikipedia.org/wiki/Doctrina_pol%C3%ADtica</w:t>
      </w:r>
    </w:p>
    <w:p w:rsidR="007322EF" w:rsidRPr="007322EF" w:rsidRDefault="007322EF" w:rsidP="007322EF">
      <w:pPr>
        <w:spacing w:line="480" w:lineRule="auto"/>
        <w:ind w:left="0" w:firstLine="720"/>
        <w:rPr>
          <w:lang w:val="es-CO"/>
        </w:rPr>
      </w:pPr>
      <w:r w:rsidRPr="007322EF">
        <w:rPr>
          <w:lang w:val="es-CO"/>
        </w:rPr>
        <w:t xml:space="preserve">Alba </w:t>
      </w:r>
      <w:r w:rsidRPr="007322EF">
        <w:rPr>
          <w:lang w:val="es-CO"/>
        </w:rPr>
        <w:tab/>
        <w:t xml:space="preserve">Movimientos. </w:t>
      </w:r>
      <w:r w:rsidRPr="007322EF">
        <w:rPr>
          <w:lang w:val="es-CO"/>
        </w:rPr>
        <w:tab/>
        <w:t xml:space="preserve">(s.f.). </w:t>
      </w:r>
      <w:r w:rsidRPr="007322EF">
        <w:rPr>
          <w:lang w:val="es-CO"/>
        </w:rPr>
        <w:tab/>
        <w:t xml:space="preserve">Las </w:t>
      </w:r>
      <w:r w:rsidRPr="007322EF">
        <w:rPr>
          <w:lang w:val="es-CO"/>
        </w:rPr>
        <w:tab/>
        <w:t xml:space="preserve">principales </w:t>
      </w:r>
      <w:r w:rsidRPr="007322EF">
        <w:rPr>
          <w:lang w:val="es-CO"/>
        </w:rPr>
        <w:tab/>
        <w:t xml:space="preserve">corrientes </w:t>
      </w:r>
      <w:r w:rsidRPr="007322EF">
        <w:rPr>
          <w:lang w:val="es-CO"/>
        </w:rPr>
        <w:tab/>
        <w:t xml:space="preserve">ideológicas </w:t>
      </w:r>
      <w:r w:rsidRPr="007322EF">
        <w:rPr>
          <w:lang w:val="es-CO"/>
        </w:rPr>
        <w:tab/>
        <w:t xml:space="preserve">del </w:t>
      </w:r>
      <w:r w:rsidRPr="007322EF">
        <w:rPr>
          <w:lang w:val="es-CO"/>
        </w:rPr>
        <w:tab/>
        <w:t xml:space="preserve">mundo </w:t>
      </w:r>
      <w:r w:rsidRPr="007322EF">
        <w:rPr>
          <w:lang w:val="es-CO"/>
        </w:rPr>
        <w:tab/>
        <w:t>actual.</w:t>
      </w:r>
    </w:p>
    <w:p w:rsidR="007322EF" w:rsidRPr="007322EF" w:rsidRDefault="007322EF" w:rsidP="007322EF">
      <w:pPr>
        <w:spacing w:line="480" w:lineRule="auto"/>
        <w:ind w:left="0" w:firstLine="720"/>
        <w:rPr>
          <w:lang w:val="es-CO"/>
        </w:rPr>
      </w:pPr>
      <w:r w:rsidRPr="007322EF">
        <w:rPr>
          <w:lang w:val="es-CO"/>
        </w:rPr>
        <w:t>https://www.albamovimientos.org/corrientes-ideologicas-del-mundo-actual/</w:t>
      </w:r>
    </w:p>
    <w:p w:rsidR="007322EF" w:rsidRPr="007322EF" w:rsidRDefault="007322EF" w:rsidP="007322EF">
      <w:pPr>
        <w:spacing w:line="480" w:lineRule="auto"/>
        <w:ind w:left="0" w:firstLine="720"/>
        <w:rPr>
          <w:lang w:val="es-CO"/>
        </w:rPr>
      </w:pPr>
      <w:r w:rsidRPr="007322EF">
        <w:rPr>
          <w:lang w:val="es-CO"/>
        </w:rPr>
        <w:t>Psicología y Mente. (s.f.). Los 4 tipos de ideología que existen, y los valores que defienden.</w:t>
      </w:r>
    </w:p>
    <w:p w:rsidR="00D0050A" w:rsidRPr="007322EF" w:rsidRDefault="007322EF" w:rsidP="007322EF">
      <w:pPr>
        <w:spacing w:line="480" w:lineRule="auto"/>
        <w:ind w:left="0" w:firstLine="720"/>
        <w:rPr>
          <w:lang w:val="es-CO"/>
        </w:rPr>
      </w:pPr>
      <w:r w:rsidRPr="007322EF">
        <w:rPr>
          <w:lang w:val="es-CO"/>
        </w:rPr>
        <w:t>https://psicologiaymente.com/social/tipos-de-ideologia</w:t>
      </w:r>
    </w:p>
    <w:p w:rsidR="007322EF" w:rsidRPr="007322EF" w:rsidRDefault="007322EF">
      <w:pPr>
        <w:rPr>
          <w:lang w:val="es-CO"/>
        </w:rPr>
      </w:pPr>
    </w:p>
    <w:sectPr w:rsidR="007322EF" w:rsidRPr="007322EF" w:rsidSect="00906484">
      <w:headerReference w:type="even" r:id="rId6"/>
      <w:headerReference w:type="default" r:id="rId7"/>
      <w:headerReference w:type="first" r:id="rId8"/>
      <w:pgSz w:w="12242" w:h="15842" w:code="1"/>
      <w:pgMar w:top="1440" w:right="1440" w:bottom="1440" w:left="1440" w:header="74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819" w:rsidRDefault="00781819">
      <w:pPr>
        <w:spacing w:after="0" w:line="240" w:lineRule="auto"/>
      </w:pPr>
      <w:r>
        <w:separator/>
      </w:r>
    </w:p>
  </w:endnote>
  <w:endnote w:type="continuationSeparator" w:id="0">
    <w:p w:rsidR="00781819" w:rsidRDefault="00781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819" w:rsidRDefault="00781819">
      <w:pPr>
        <w:spacing w:after="0" w:line="240" w:lineRule="auto"/>
      </w:pPr>
      <w:r>
        <w:separator/>
      </w:r>
    </w:p>
  </w:footnote>
  <w:footnote w:type="continuationSeparator" w:id="0">
    <w:p w:rsidR="00781819" w:rsidRDefault="00781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50A" w:rsidRPr="00762C66" w:rsidRDefault="00781819">
    <w:pPr>
      <w:spacing w:after="0" w:line="259" w:lineRule="auto"/>
      <w:ind w:left="0" w:firstLine="0"/>
      <w:jc w:val="center"/>
      <w:rPr>
        <w:lang w:val="es-CO"/>
      </w:rPr>
    </w:pPr>
    <w:r w:rsidRPr="00762C66">
      <w:rPr>
        <w:b/>
        <w:sz w:val="24"/>
        <w:lang w:val="es-CO"/>
      </w:rPr>
      <w:t>Análisis de las Corrientes Políticas Contemporáneas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50A" w:rsidRPr="00762C66" w:rsidRDefault="00D0050A">
    <w:pPr>
      <w:spacing w:after="0" w:line="259" w:lineRule="auto"/>
      <w:ind w:left="0" w:firstLine="0"/>
      <w:jc w:val="center"/>
      <w:rPr>
        <w:lang w:val="es-C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50A" w:rsidRPr="00762C66" w:rsidRDefault="00781819">
    <w:pPr>
      <w:spacing w:after="0" w:line="259" w:lineRule="auto"/>
      <w:ind w:left="0" w:firstLine="0"/>
      <w:jc w:val="center"/>
      <w:rPr>
        <w:lang w:val="es-CO"/>
      </w:rPr>
    </w:pPr>
    <w:r w:rsidRPr="00762C66">
      <w:rPr>
        <w:b/>
        <w:sz w:val="24"/>
        <w:lang w:val="es-CO"/>
      </w:rPr>
      <w:t>Análisis de las Corrientes Políticas Contemporáneas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50A"/>
    <w:rsid w:val="007322EF"/>
    <w:rsid w:val="00762C66"/>
    <w:rsid w:val="00781819"/>
    <w:rsid w:val="00906484"/>
    <w:rsid w:val="00D0050A"/>
    <w:rsid w:val="00D5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8117E"/>
  <w15:docId w15:val="{EE2365C5-C2F5-4A84-8819-5324529A7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92" w:line="265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370" w:line="265" w:lineRule="auto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7322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22EF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 TECNOLOGIA</dc:creator>
  <cp:keywords/>
  <cp:lastModifiedBy>AULA TECNOLOGIA</cp:lastModifiedBy>
  <cp:revision>2</cp:revision>
  <dcterms:created xsi:type="dcterms:W3CDTF">2025-05-13T17:22:00Z</dcterms:created>
  <dcterms:modified xsi:type="dcterms:W3CDTF">2025-05-13T17:22:00Z</dcterms:modified>
</cp:coreProperties>
</file>